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D7118" w14:textId="63643190" w:rsidR="001A48F5" w:rsidRPr="00572358" w:rsidRDefault="00000000" w:rsidP="00114C34">
      <w:pPr>
        <w:pStyle w:val="1"/>
        <w:spacing w:line="240" w:lineRule="auto"/>
        <w:rPr>
          <w:rFonts w:asciiTheme="minorHAnsi" w:hAnsiTheme="minorHAnsi"/>
          <w:color w:val="auto"/>
          <w:lang w:eastAsia="ja-JP"/>
        </w:rPr>
      </w:pPr>
      <w:r w:rsidRPr="00572358">
        <w:rPr>
          <w:rFonts w:asciiTheme="minorHAnsi" w:hAnsiTheme="minorHAnsi"/>
          <w:color w:val="auto"/>
          <w:lang w:eastAsia="ja-JP"/>
        </w:rPr>
        <w:t>動画利用規約</w:t>
      </w:r>
    </w:p>
    <w:p w14:paraId="7798A76B" w14:textId="77777777" w:rsidR="001A48F5" w:rsidRPr="00114C34" w:rsidRDefault="001A48F5" w:rsidP="00114C34">
      <w:pPr>
        <w:spacing w:line="240" w:lineRule="auto"/>
        <w:rPr>
          <w:lang w:eastAsia="ja-JP"/>
        </w:rPr>
      </w:pPr>
    </w:p>
    <w:p w14:paraId="365B9DE5" w14:textId="3F3C5B44" w:rsidR="001A48F5" w:rsidRPr="00114C34" w:rsidRDefault="00000000" w:rsidP="00114C34">
      <w:pPr>
        <w:spacing w:line="240" w:lineRule="auto"/>
        <w:rPr>
          <w:lang w:eastAsia="ja-JP"/>
        </w:rPr>
      </w:pPr>
      <w:r w:rsidRPr="00114C34">
        <w:rPr>
          <w:lang w:eastAsia="ja-JP"/>
        </w:rPr>
        <w:t>本動画素材は、一般社団法人</w:t>
      </w:r>
      <w:r w:rsidR="00712F3F">
        <w:rPr>
          <w:rFonts w:hint="eastAsia"/>
          <w:lang w:eastAsia="ja-JP"/>
        </w:rPr>
        <w:t>倶知安</w:t>
      </w:r>
      <w:r w:rsidRPr="00114C34">
        <w:rPr>
          <w:lang w:eastAsia="ja-JP"/>
        </w:rPr>
        <w:t>観光協会（以下「当協会」）が提供する、</w:t>
      </w:r>
    </w:p>
    <w:p w14:paraId="6F8C6706" w14:textId="1EC76B18" w:rsidR="001A48F5" w:rsidRPr="00114C34" w:rsidRDefault="00000000" w:rsidP="00114C34">
      <w:pPr>
        <w:spacing w:line="240" w:lineRule="auto"/>
        <w:rPr>
          <w:lang w:eastAsia="ja-JP"/>
        </w:rPr>
      </w:pPr>
      <w:r w:rsidRPr="00114C34">
        <w:rPr>
          <w:lang w:eastAsia="ja-JP"/>
        </w:rPr>
        <w:t>ニセコエリアの観光</w:t>
      </w:r>
      <w:r w:rsidRPr="00114C34">
        <w:rPr>
          <w:lang w:eastAsia="ja-JP"/>
        </w:rPr>
        <w:t>PR</w:t>
      </w:r>
      <w:r w:rsidRPr="00114C34">
        <w:rPr>
          <w:lang w:eastAsia="ja-JP"/>
        </w:rPr>
        <w:t>を目的とした映像素材です。</w:t>
      </w:r>
      <w:r w:rsidR="00572358">
        <w:rPr>
          <w:lang w:eastAsia="ja-JP"/>
        </w:rPr>
        <w:br/>
      </w:r>
      <w:r w:rsidR="00572358" w:rsidRPr="00572358">
        <w:rPr>
          <w:lang w:eastAsia="ja-JP"/>
        </w:rPr>
        <w:t>当協会映像には必ずクレジット</w:t>
      </w:r>
      <w:r w:rsidR="00572358">
        <w:rPr>
          <w:rFonts w:hint="eastAsia"/>
          <w:lang w:eastAsia="ja-JP"/>
        </w:rPr>
        <w:t>の</w:t>
      </w:r>
      <w:r w:rsidR="00572358" w:rsidRPr="00572358">
        <w:rPr>
          <w:lang w:eastAsia="ja-JP"/>
        </w:rPr>
        <w:t>表記</w:t>
      </w:r>
      <w:r w:rsidR="00572358">
        <w:rPr>
          <w:rFonts w:hint="eastAsia"/>
          <w:lang w:eastAsia="ja-JP"/>
        </w:rPr>
        <w:t>をお願いします</w:t>
      </w:r>
      <w:r w:rsidR="00572358" w:rsidRPr="00572358">
        <w:rPr>
          <w:lang w:eastAsia="ja-JP"/>
        </w:rPr>
        <w:t>（</w:t>
      </w:r>
      <w:r w:rsidR="00572358" w:rsidRPr="00572358">
        <w:rPr>
          <w:lang w:eastAsia="ja-JP"/>
        </w:rPr>
        <w:t>LOGO</w:t>
      </w:r>
      <w:r w:rsidR="00572358" w:rsidRPr="00572358">
        <w:rPr>
          <w:lang w:eastAsia="ja-JP"/>
        </w:rPr>
        <w:t>または協会名）</w:t>
      </w:r>
      <w:r w:rsidR="00572358">
        <w:rPr>
          <w:lang w:eastAsia="ja-JP"/>
        </w:rPr>
        <w:br/>
      </w:r>
      <w:r w:rsidRPr="00114C34">
        <w:rPr>
          <w:lang w:eastAsia="ja-JP"/>
        </w:rPr>
        <w:t>以下の利用規約に同意のうえ、お申し込み・ご利用ください。</w:t>
      </w:r>
    </w:p>
    <w:p w14:paraId="785945FD" w14:textId="77777777" w:rsidR="001A48F5" w:rsidRPr="00114C34" w:rsidRDefault="001A48F5" w:rsidP="00114C34">
      <w:pPr>
        <w:spacing w:line="240" w:lineRule="auto"/>
        <w:rPr>
          <w:lang w:eastAsia="ja-JP"/>
        </w:rPr>
      </w:pPr>
    </w:p>
    <w:p w14:paraId="13DF0202" w14:textId="77777777" w:rsidR="001A48F5" w:rsidRPr="00114C34" w:rsidRDefault="00000000" w:rsidP="00114C34">
      <w:pPr>
        <w:spacing w:line="240" w:lineRule="auto"/>
        <w:rPr>
          <w:lang w:eastAsia="ja-JP"/>
        </w:rPr>
      </w:pPr>
      <w:r w:rsidRPr="00114C34">
        <w:rPr>
          <w:lang w:eastAsia="ja-JP"/>
        </w:rPr>
        <w:t>【</w:t>
      </w:r>
      <w:r w:rsidRPr="00114C34">
        <w:rPr>
          <w:lang w:eastAsia="ja-JP"/>
        </w:rPr>
        <w:t xml:space="preserve">1. </w:t>
      </w:r>
      <w:r w:rsidRPr="00114C34">
        <w:rPr>
          <w:lang w:eastAsia="ja-JP"/>
        </w:rPr>
        <w:t>利用目的について】</w:t>
      </w:r>
    </w:p>
    <w:p w14:paraId="6D5CCD62" w14:textId="77777777" w:rsidR="001A48F5" w:rsidRPr="00114C34" w:rsidRDefault="00000000" w:rsidP="00114C34">
      <w:pPr>
        <w:spacing w:line="240" w:lineRule="auto"/>
        <w:rPr>
          <w:lang w:eastAsia="ja-JP"/>
        </w:rPr>
      </w:pPr>
      <w:r w:rsidRPr="00114C34">
        <w:rPr>
          <w:lang w:eastAsia="ja-JP"/>
        </w:rPr>
        <w:t>本動画は、ニセコエリアの観光</w:t>
      </w:r>
      <w:r w:rsidRPr="00114C34">
        <w:rPr>
          <w:lang w:eastAsia="ja-JP"/>
        </w:rPr>
        <w:t>PR</w:t>
      </w:r>
      <w:r w:rsidRPr="00114C34">
        <w:rPr>
          <w:lang w:eastAsia="ja-JP"/>
        </w:rPr>
        <w:t>・地域紹介を目的とするメディア利用に限り使用可能です。</w:t>
      </w:r>
    </w:p>
    <w:p w14:paraId="1C400D75" w14:textId="77777777" w:rsidR="001A48F5" w:rsidRPr="00114C34" w:rsidRDefault="00000000" w:rsidP="00114C34">
      <w:pPr>
        <w:spacing w:line="240" w:lineRule="auto"/>
        <w:rPr>
          <w:lang w:eastAsia="ja-JP"/>
        </w:rPr>
      </w:pPr>
      <w:r w:rsidRPr="00114C34">
        <w:rPr>
          <w:lang w:eastAsia="ja-JP"/>
        </w:rPr>
        <w:t>以下に該当する利用は禁止します。</w:t>
      </w:r>
    </w:p>
    <w:p w14:paraId="75D77164" w14:textId="71FDA54B" w:rsidR="001A48F5" w:rsidRPr="00114C34" w:rsidRDefault="00000000" w:rsidP="00114C34">
      <w:pPr>
        <w:spacing w:line="240" w:lineRule="auto"/>
        <w:rPr>
          <w:lang w:eastAsia="ja-JP"/>
        </w:rPr>
      </w:pPr>
      <w:r w:rsidRPr="00114C34">
        <w:rPr>
          <w:lang w:eastAsia="ja-JP"/>
        </w:rPr>
        <w:t>・観光</w:t>
      </w:r>
      <w:r w:rsidRPr="00114C34">
        <w:rPr>
          <w:lang w:eastAsia="ja-JP"/>
        </w:rPr>
        <w:t>PR</w:t>
      </w:r>
      <w:r w:rsidRPr="00114C34">
        <w:rPr>
          <w:lang w:eastAsia="ja-JP"/>
        </w:rPr>
        <w:t>の趣旨と関係のない使用</w:t>
      </w:r>
      <w:r w:rsidR="00114C34">
        <w:rPr>
          <w:lang w:eastAsia="ja-JP"/>
        </w:rPr>
        <w:br/>
      </w:r>
      <w:r w:rsidRPr="00114C34">
        <w:rPr>
          <w:lang w:eastAsia="ja-JP"/>
        </w:rPr>
        <w:t>・ニセコエリア、地域住民、関係事業者のイメージを損なう、または誤解を与える使用</w:t>
      </w:r>
      <w:r w:rsidR="00114C34">
        <w:rPr>
          <w:lang w:eastAsia="ja-JP"/>
        </w:rPr>
        <w:br/>
      </w:r>
      <w:r w:rsidRPr="00114C34">
        <w:rPr>
          <w:lang w:eastAsia="ja-JP"/>
        </w:rPr>
        <w:t>・公序良俗に反する内容での使用</w:t>
      </w:r>
    </w:p>
    <w:p w14:paraId="65260F99" w14:textId="77777777" w:rsidR="001A48F5" w:rsidRPr="00114C34" w:rsidRDefault="001A48F5" w:rsidP="00114C34">
      <w:pPr>
        <w:spacing w:line="240" w:lineRule="auto"/>
        <w:rPr>
          <w:lang w:eastAsia="ja-JP"/>
        </w:rPr>
      </w:pPr>
    </w:p>
    <w:p w14:paraId="00314D9B" w14:textId="77777777" w:rsidR="001A48F5" w:rsidRPr="00114C34" w:rsidRDefault="00000000" w:rsidP="00114C34">
      <w:pPr>
        <w:spacing w:line="240" w:lineRule="auto"/>
        <w:rPr>
          <w:lang w:eastAsia="ja-JP"/>
        </w:rPr>
      </w:pPr>
      <w:r w:rsidRPr="00114C34">
        <w:rPr>
          <w:lang w:eastAsia="ja-JP"/>
        </w:rPr>
        <w:t>【</w:t>
      </w:r>
      <w:r w:rsidRPr="00114C34">
        <w:rPr>
          <w:lang w:eastAsia="ja-JP"/>
        </w:rPr>
        <w:t xml:space="preserve">2. </w:t>
      </w:r>
      <w:r w:rsidRPr="00114C34">
        <w:rPr>
          <w:lang w:eastAsia="ja-JP"/>
        </w:rPr>
        <w:t>利用料金について】</w:t>
      </w:r>
    </w:p>
    <w:p w14:paraId="7E7AF1CC" w14:textId="77777777" w:rsidR="001A48F5" w:rsidRPr="00114C34" w:rsidRDefault="00000000" w:rsidP="00114C34">
      <w:pPr>
        <w:spacing w:line="240" w:lineRule="auto"/>
        <w:rPr>
          <w:lang w:eastAsia="ja-JP"/>
        </w:rPr>
      </w:pPr>
      <w:r w:rsidRPr="00114C34">
        <w:rPr>
          <w:lang w:eastAsia="ja-JP"/>
        </w:rPr>
        <w:t>本動画素材は有料提供となります。</w:t>
      </w:r>
    </w:p>
    <w:p w14:paraId="5D889A5F" w14:textId="5BB9AB3C" w:rsidR="001A48F5" w:rsidRPr="00114C34" w:rsidRDefault="00000000" w:rsidP="00114C34">
      <w:pPr>
        <w:spacing w:line="240" w:lineRule="auto"/>
        <w:rPr>
          <w:lang w:eastAsia="ja-JP"/>
        </w:rPr>
      </w:pPr>
      <w:r w:rsidRPr="00114C34">
        <w:rPr>
          <w:lang w:eastAsia="ja-JP"/>
        </w:rPr>
        <w:t>・料金：</w:t>
      </w:r>
      <w:r w:rsidRPr="00114C34">
        <w:rPr>
          <w:lang w:eastAsia="ja-JP"/>
        </w:rPr>
        <w:t>1</w:t>
      </w:r>
      <w:r w:rsidRPr="00114C34">
        <w:rPr>
          <w:lang w:eastAsia="ja-JP"/>
        </w:rPr>
        <w:t>本</w:t>
      </w:r>
      <w:r w:rsidRPr="00114C34">
        <w:rPr>
          <w:lang w:eastAsia="ja-JP"/>
        </w:rPr>
        <w:t xml:space="preserve"> </w:t>
      </w:r>
      <w:r w:rsidR="00E47386">
        <w:rPr>
          <w:rFonts w:hint="eastAsia"/>
          <w:lang w:eastAsia="ja-JP"/>
        </w:rPr>
        <w:t>2</w:t>
      </w:r>
      <w:r w:rsidRPr="00114C34">
        <w:rPr>
          <w:lang w:eastAsia="ja-JP"/>
        </w:rPr>
        <w:t>0,000</w:t>
      </w:r>
      <w:r w:rsidRPr="00114C34">
        <w:rPr>
          <w:lang w:eastAsia="ja-JP"/>
        </w:rPr>
        <w:t>円（税別）〜</w:t>
      </w:r>
      <w:r w:rsidR="00114C34">
        <w:rPr>
          <w:lang w:eastAsia="ja-JP"/>
        </w:rPr>
        <w:br/>
      </w:r>
      <w:r w:rsidRPr="00114C34">
        <w:rPr>
          <w:lang w:eastAsia="ja-JP"/>
        </w:rPr>
        <w:t>・利用範囲・使用媒体・使用期間により料金が異なる場合があります</w:t>
      </w:r>
      <w:r w:rsidR="00114C34">
        <w:rPr>
          <w:lang w:eastAsia="ja-JP"/>
        </w:rPr>
        <w:br/>
      </w:r>
      <w:r w:rsidR="00114C34">
        <w:rPr>
          <w:rFonts w:hint="eastAsia"/>
          <w:lang w:eastAsia="ja-JP"/>
        </w:rPr>
        <w:t>・</w:t>
      </w:r>
      <w:r w:rsidRPr="00114C34">
        <w:rPr>
          <w:lang w:eastAsia="ja-JP"/>
        </w:rPr>
        <w:t>詳細はお申し込み時にご相談ください</w:t>
      </w:r>
      <w:r w:rsidR="00114C34">
        <w:rPr>
          <w:rFonts w:hint="eastAsia"/>
          <w:lang w:eastAsia="ja-JP"/>
        </w:rPr>
        <w:t>。</w:t>
      </w:r>
    </w:p>
    <w:p w14:paraId="5C9717EF" w14:textId="77777777" w:rsidR="001A48F5" w:rsidRPr="00114C34" w:rsidRDefault="001A48F5" w:rsidP="00114C34">
      <w:pPr>
        <w:spacing w:line="240" w:lineRule="auto"/>
        <w:rPr>
          <w:lang w:eastAsia="ja-JP"/>
        </w:rPr>
      </w:pPr>
    </w:p>
    <w:p w14:paraId="2B7E1B78" w14:textId="77777777" w:rsidR="001A48F5" w:rsidRPr="00114C34" w:rsidRDefault="00000000" w:rsidP="00114C34">
      <w:pPr>
        <w:spacing w:line="240" w:lineRule="auto"/>
        <w:rPr>
          <w:lang w:eastAsia="ja-JP"/>
        </w:rPr>
      </w:pPr>
      <w:r w:rsidRPr="00114C34">
        <w:rPr>
          <w:lang w:eastAsia="ja-JP"/>
        </w:rPr>
        <w:t>【</w:t>
      </w:r>
      <w:r w:rsidRPr="00114C34">
        <w:rPr>
          <w:lang w:eastAsia="ja-JP"/>
        </w:rPr>
        <w:t xml:space="preserve">3. </w:t>
      </w:r>
      <w:r w:rsidRPr="00114C34">
        <w:rPr>
          <w:lang w:eastAsia="ja-JP"/>
        </w:rPr>
        <w:t>利用申請について】</w:t>
      </w:r>
    </w:p>
    <w:p w14:paraId="1FF096CC" w14:textId="77777777" w:rsidR="001A48F5" w:rsidRPr="00114C34" w:rsidRDefault="00000000" w:rsidP="00114C34">
      <w:pPr>
        <w:spacing w:line="240" w:lineRule="auto"/>
        <w:rPr>
          <w:lang w:eastAsia="ja-JP"/>
        </w:rPr>
      </w:pPr>
      <w:r w:rsidRPr="00114C34">
        <w:rPr>
          <w:lang w:eastAsia="ja-JP"/>
        </w:rPr>
        <w:t>商用・非商用を問わず、使用にあたっては事前の申請および当協会の許可が必要です。</w:t>
      </w:r>
    </w:p>
    <w:p w14:paraId="6BD5DF88" w14:textId="77777777" w:rsidR="001A48F5" w:rsidRPr="00114C34" w:rsidRDefault="00000000" w:rsidP="00114C34">
      <w:pPr>
        <w:spacing w:line="240" w:lineRule="auto"/>
        <w:rPr>
          <w:lang w:eastAsia="ja-JP"/>
        </w:rPr>
      </w:pPr>
      <w:r w:rsidRPr="00114C34">
        <w:rPr>
          <w:lang w:eastAsia="ja-JP"/>
        </w:rPr>
        <w:t>許可なく使用することはできません。</w:t>
      </w:r>
    </w:p>
    <w:p w14:paraId="06ED52EE" w14:textId="77777777" w:rsidR="001A48F5" w:rsidRPr="00114C34" w:rsidRDefault="001A48F5" w:rsidP="00114C34">
      <w:pPr>
        <w:spacing w:line="240" w:lineRule="auto"/>
        <w:rPr>
          <w:lang w:eastAsia="ja-JP"/>
        </w:rPr>
      </w:pPr>
    </w:p>
    <w:p w14:paraId="599324F0" w14:textId="77777777" w:rsidR="001A48F5" w:rsidRPr="00114C34" w:rsidRDefault="00000000" w:rsidP="00114C34">
      <w:pPr>
        <w:spacing w:line="240" w:lineRule="auto"/>
        <w:rPr>
          <w:lang w:eastAsia="ja-JP"/>
        </w:rPr>
      </w:pPr>
      <w:r w:rsidRPr="00114C34">
        <w:rPr>
          <w:lang w:eastAsia="ja-JP"/>
        </w:rPr>
        <w:t>【</w:t>
      </w:r>
      <w:r w:rsidRPr="00114C34">
        <w:rPr>
          <w:lang w:eastAsia="ja-JP"/>
        </w:rPr>
        <w:t xml:space="preserve">4. </w:t>
      </w:r>
      <w:r w:rsidRPr="00114C34">
        <w:rPr>
          <w:lang w:eastAsia="ja-JP"/>
        </w:rPr>
        <w:t>編集・加工について】</w:t>
      </w:r>
    </w:p>
    <w:p w14:paraId="7CFCF907" w14:textId="77777777" w:rsidR="001A48F5" w:rsidRPr="00114C34" w:rsidRDefault="00000000" w:rsidP="00114C34">
      <w:pPr>
        <w:spacing w:line="240" w:lineRule="auto"/>
        <w:rPr>
          <w:lang w:eastAsia="ja-JP"/>
        </w:rPr>
      </w:pPr>
      <w:r w:rsidRPr="00114C34">
        <w:rPr>
          <w:lang w:eastAsia="ja-JP"/>
        </w:rPr>
        <w:t>提供した動画素材について、以下の行為は禁止します。</w:t>
      </w:r>
    </w:p>
    <w:p w14:paraId="3423FB41" w14:textId="67795FF9" w:rsidR="001A48F5" w:rsidRPr="00114C34" w:rsidRDefault="00000000" w:rsidP="00114C34">
      <w:pPr>
        <w:spacing w:line="240" w:lineRule="auto"/>
        <w:rPr>
          <w:lang w:eastAsia="ja-JP"/>
        </w:rPr>
      </w:pPr>
      <w:r w:rsidRPr="00114C34">
        <w:rPr>
          <w:lang w:eastAsia="ja-JP"/>
        </w:rPr>
        <w:t>・過度なトリミング、色調変更、合成等、映像の印象を大きく損なう編集</w:t>
      </w:r>
      <w:r w:rsidR="00114C34">
        <w:rPr>
          <w:lang w:eastAsia="ja-JP"/>
        </w:rPr>
        <w:br/>
      </w:r>
      <w:r w:rsidRPr="00114C34">
        <w:rPr>
          <w:lang w:eastAsia="ja-JP"/>
        </w:rPr>
        <w:t>・映像内容の意図を改変するような編集</w:t>
      </w:r>
    </w:p>
    <w:p w14:paraId="636AB2BF" w14:textId="77777777" w:rsidR="001A48F5" w:rsidRPr="00114C34" w:rsidRDefault="00000000" w:rsidP="00114C34">
      <w:pPr>
        <w:spacing w:line="240" w:lineRule="auto"/>
        <w:rPr>
          <w:lang w:eastAsia="ja-JP"/>
        </w:rPr>
      </w:pPr>
      <w:r w:rsidRPr="00114C34">
        <w:rPr>
          <w:rFonts w:ascii="ＭＳ 明朝" w:eastAsia="ＭＳ 明朝" w:hAnsi="ＭＳ 明朝" w:cs="ＭＳ 明朝" w:hint="eastAsia"/>
          <w:lang w:eastAsia="ja-JP"/>
        </w:rPr>
        <w:lastRenderedPageBreak/>
        <w:t>※</w:t>
      </w:r>
      <w:r w:rsidRPr="00114C34">
        <w:rPr>
          <w:lang w:eastAsia="ja-JP"/>
        </w:rPr>
        <w:t>ニュース報道等における最低限の編集（尺調整等）は、この限りではありません。</w:t>
      </w:r>
    </w:p>
    <w:p w14:paraId="0F5823D4" w14:textId="77777777" w:rsidR="001A48F5" w:rsidRPr="00712F3F" w:rsidRDefault="001A48F5" w:rsidP="00114C34">
      <w:pPr>
        <w:spacing w:line="240" w:lineRule="auto"/>
        <w:rPr>
          <w:lang w:eastAsia="ja-JP"/>
        </w:rPr>
      </w:pPr>
    </w:p>
    <w:p w14:paraId="436338B5" w14:textId="77777777" w:rsidR="001A48F5" w:rsidRPr="00114C34" w:rsidRDefault="00000000" w:rsidP="00114C34">
      <w:pPr>
        <w:spacing w:line="240" w:lineRule="auto"/>
        <w:rPr>
          <w:lang w:eastAsia="ja-JP"/>
        </w:rPr>
      </w:pPr>
      <w:r w:rsidRPr="00114C34">
        <w:rPr>
          <w:lang w:eastAsia="ja-JP"/>
        </w:rPr>
        <w:t>【</w:t>
      </w:r>
      <w:r w:rsidRPr="00114C34">
        <w:rPr>
          <w:lang w:eastAsia="ja-JP"/>
        </w:rPr>
        <w:t xml:space="preserve">5. </w:t>
      </w:r>
      <w:r w:rsidRPr="00114C34">
        <w:rPr>
          <w:lang w:eastAsia="ja-JP"/>
        </w:rPr>
        <w:t>二次利用・再配布の禁止】</w:t>
      </w:r>
    </w:p>
    <w:p w14:paraId="599BBD5B" w14:textId="2D997921" w:rsidR="001A48F5" w:rsidRPr="00114C34" w:rsidRDefault="00000000" w:rsidP="00114C34">
      <w:pPr>
        <w:spacing w:line="240" w:lineRule="auto"/>
        <w:rPr>
          <w:lang w:eastAsia="ja-JP"/>
        </w:rPr>
      </w:pPr>
      <w:r w:rsidRPr="00114C34">
        <w:rPr>
          <w:lang w:eastAsia="ja-JP"/>
        </w:rPr>
        <w:t>・動画データの第三者への譲渡・貸与・二次配布は禁止します</w:t>
      </w:r>
      <w:r w:rsidR="00114C34">
        <w:rPr>
          <w:lang w:eastAsia="ja-JP"/>
        </w:rPr>
        <w:br/>
      </w:r>
      <w:r w:rsidRPr="00114C34">
        <w:rPr>
          <w:lang w:eastAsia="ja-JP"/>
        </w:rPr>
        <w:t>・当初申請した媒体・用途以外での使用はできません</w:t>
      </w:r>
    </w:p>
    <w:p w14:paraId="46BC2200" w14:textId="77777777" w:rsidR="001A48F5" w:rsidRPr="00114C34" w:rsidRDefault="001A48F5" w:rsidP="00114C34">
      <w:pPr>
        <w:spacing w:line="240" w:lineRule="auto"/>
        <w:rPr>
          <w:lang w:eastAsia="ja-JP"/>
        </w:rPr>
      </w:pPr>
    </w:p>
    <w:p w14:paraId="3A7140F4" w14:textId="77777777" w:rsidR="001A48F5" w:rsidRPr="00114C34" w:rsidRDefault="00000000" w:rsidP="00114C34">
      <w:pPr>
        <w:spacing w:line="240" w:lineRule="auto"/>
        <w:rPr>
          <w:lang w:eastAsia="ja-JP"/>
        </w:rPr>
      </w:pPr>
      <w:r w:rsidRPr="00114C34">
        <w:rPr>
          <w:lang w:eastAsia="ja-JP"/>
        </w:rPr>
        <w:t>【</w:t>
      </w:r>
      <w:r w:rsidRPr="00114C34">
        <w:rPr>
          <w:lang w:eastAsia="ja-JP"/>
        </w:rPr>
        <w:t xml:space="preserve">6. </w:t>
      </w:r>
      <w:r w:rsidRPr="00114C34">
        <w:rPr>
          <w:lang w:eastAsia="ja-JP"/>
        </w:rPr>
        <w:t>素材そのものを目的とした利用の禁止】</w:t>
      </w:r>
    </w:p>
    <w:p w14:paraId="25D59A26" w14:textId="77777777" w:rsidR="001A48F5" w:rsidRPr="00114C34" w:rsidRDefault="00000000" w:rsidP="00114C34">
      <w:pPr>
        <w:spacing w:line="240" w:lineRule="auto"/>
        <w:rPr>
          <w:lang w:eastAsia="ja-JP"/>
        </w:rPr>
      </w:pPr>
      <w:r w:rsidRPr="00114C34">
        <w:rPr>
          <w:lang w:eastAsia="ja-JP"/>
        </w:rPr>
        <w:t>以下のような、動画素材そのものを商品・コンテンツとして扱う利用は禁止します。</w:t>
      </w:r>
    </w:p>
    <w:p w14:paraId="78EE5BCC" w14:textId="3CBF7EDB" w:rsidR="001A48F5" w:rsidRPr="00114C34" w:rsidRDefault="00000000" w:rsidP="00114C34">
      <w:pPr>
        <w:spacing w:line="240" w:lineRule="auto"/>
        <w:rPr>
          <w:lang w:eastAsia="ja-JP"/>
        </w:rPr>
      </w:pPr>
      <w:r w:rsidRPr="00114C34">
        <w:rPr>
          <w:lang w:eastAsia="ja-JP"/>
        </w:rPr>
        <w:t>・素材集・ストック映像としての再販売</w:t>
      </w:r>
      <w:r w:rsidR="00114C34">
        <w:rPr>
          <w:lang w:eastAsia="ja-JP"/>
        </w:rPr>
        <w:br/>
      </w:r>
      <w:r w:rsidRPr="00114C34">
        <w:rPr>
          <w:lang w:eastAsia="ja-JP"/>
        </w:rPr>
        <w:t>・商品パッケージ、映像作品集等への収録</w:t>
      </w:r>
      <w:r w:rsidR="00114C34">
        <w:rPr>
          <w:lang w:eastAsia="ja-JP"/>
        </w:rPr>
        <w:br/>
      </w:r>
      <w:r w:rsidRPr="00114C34">
        <w:rPr>
          <w:lang w:eastAsia="ja-JP"/>
        </w:rPr>
        <w:t>・インターネット上での素材販売・配布</w:t>
      </w:r>
    </w:p>
    <w:p w14:paraId="6B4493D3" w14:textId="77777777" w:rsidR="001A48F5" w:rsidRPr="00114C34" w:rsidRDefault="001A48F5" w:rsidP="00114C34">
      <w:pPr>
        <w:spacing w:line="240" w:lineRule="auto"/>
        <w:rPr>
          <w:lang w:eastAsia="ja-JP"/>
        </w:rPr>
      </w:pPr>
    </w:p>
    <w:p w14:paraId="40E7E317" w14:textId="77777777" w:rsidR="001A48F5" w:rsidRPr="00114C34" w:rsidRDefault="00000000" w:rsidP="00114C34">
      <w:pPr>
        <w:spacing w:line="240" w:lineRule="auto"/>
        <w:rPr>
          <w:lang w:eastAsia="ja-JP"/>
        </w:rPr>
      </w:pPr>
      <w:r w:rsidRPr="00114C34">
        <w:rPr>
          <w:lang w:eastAsia="ja-JP"/>
        </w:rPr>
        <w:t>【補足】</w:t>
      </w:r>
    </w:p>
    <w:p w14:paraId="1AFFB051" w14:textId="77777777" w:rsidR="001A48F5" w:rsidRPr="00114C34" w:rsidRDefault="00000000" w:rsidP="00114C34">
      <w:pPr>
        <w:spacing w:line="240" w:lineRule="auto"/>
        <w:rPr>
          <w:lang w:eastAsia="ja-JP"/>
        </w:rPr>
      </w:pPr>
      <w:r w:rsidRPr="00114C34">
        <w:rPr>
          <w:lang w:eastAsia="ja-JP"/>
        </w:rPr>
        <w:t>テレビ・新聞・</w:t>
      </w:r>
      <w:r w:rsidRPr="00114C34">
        <w:rPr>
          <w:lang w:eastAsia="ja-JP"/>
        </w:rPr>
        <w:t>WEB</w:t>
      </w:r>
      <w:r w:rsidRPr="00114C34">
        <w:rPr>
          <w:lang w:eastAsia="ja-JP"/>
        </w:rPr>
        <w:t>メディア等でのニュース報道、特集記事での利用については、</w:t>
      </w:r>
    </w:p>
    <w:p w14:paraId="6ABE7CAF" w14:textId="2E7B6856" w:rsidR="001A48F5" w:rsidRDefault="00000000" w:rsidP="00114C34">
      <w:pPr>
        <w:spacing w:line="240" w:lineRule="auto"/>
        <w:rPr>
          <w:lang w:eastAsia="ja-JP"/>
        </w:rPr>
      </w:pPr>
      <w:r w:rsidRPr="00114C34">
        <w:rPr>
          <w:lang w:eastAsia="ja-JP"/>
        </w:rPr>
        <w:t>内容・用途により柔軟に対応いたします。まずはお気軽にご相談ください。</w:t>
      </w:r>
      <w:r w:rsidR="00572358">
        <w:rPr>
          <w:lang w:eastAsia="ja-JP"/>
        </w:rPr>
        <w:br/>
      </w:r>
    </w:p>
    <w:p w14:paraId="74E2ADCD" w14:textId="4E0A5F62" w:rsidR="00572358" w:rsidRDefault="00572358" w:rsidP="00114C34">
      <w:pPr>
        <w:spacing w:line="240" w:lineRule="auto"/>
        <w:rPr>
          <w:lang w:eastAsia="ja-JP"/>
        </w:rPr>
      </w:pPr>
      <w:r>
        <w:rPr>
          <w:rFonts w:hint="eastAsia"/>
          <w:lang w:eastAsia="ja-JP"/>
        </w:rPr>
        <w:t>【ロゴ】</w:t>
      </w:r>
    </w:p>
    <w:p w14:paraId="59D03BD1" w14:textId="4789ABD1" w:rsidR="00572358" w:rsidRDefault="00572358" w:rsidP="00114C34">
      <w:pPr>
        <w:spacing w:line="240" w:lineRule="auto"/>
        <w:rPr>
          <w:lang w:eastAsia="ja-JP"/>
        </w:rPr>
      </w:pPr>
      <w:r>
        <w:rPr>
          <w:lang w:eastAsia="ja-JP"/>
        </w:rPr>
        <w:object w:dxaOrig="1504" w:dyaOrig="1021" w14:anchorId="079159D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pt;height:51pt" o:ole="">
            <v:imagedata r:id="rId6" o:title=""/>
          </v:shape>
          <o:OLEObject Type="Embed" ProgID="Package" ShapeID="_x0000_i1025" DrawAspect="Icon" ObjectID="_1827660007" r:id="rId7"/>
        </w:object>
      </w:r>
    </w:p>
    <w:sectPr w:rsidR="0057235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46058371">
    <w:abstractNumId w:val="8"/>
  </w:num>
  <w:num w:numId="2" w16cid:durableId="286863432">
    <w:abstractNumId w:val="6"/>
  </w:num>
  <w:num w:numId="3" w16cid:durableId="2038237428">
    <w:abstractNumId w:val="5"/>
  </w:num>
  <w:num w:numId="4" w16cid:durableId="1770201224">
    <w:abstractNumId w:val="4"/>
  </w:num>
  <w:num w:numId="5" w16cid:durableId="681905960">
    <w:abstractNumId w:val="7"/>
  </w:num>
  <w:num w:numId="6" w16cid:durableId="1281717804">
    <w:abstractNumId w:val="3"/>
  </w:num>
  <w:num w:numId="7" w16cid:durableId="1899778618">
    <w:abstractNumId w:val="2"/>
  </w:num>
  <w:num w:numId="8" w16cid:durableId="96367608">
    <w:abstractNumId w:val="1"/>
  </w:num>
  <w:num w:numId="9" w16cid:durableId="826361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14C34"/>
    <w:rsid w:val="0015074B"/>
    <w:rsid w:val="001A48F5"/>
    <w:rsid w:val="0029639D"/>
    <w:rsid w:val="00326F90"/>
    <w:rsid w:val="003711FB"/>
    <w:rsid w:val="00414A3B"/>
    <w:rsid w:val="00572358"/>
    <w:rsid w:val="00712F3F"/>
    <w:rsid w:val="00791FA3"/>
    <w:rsid w:val="00987291"/>
    <w:rsid w:val="009A5AE3"/>
    <w:rsid w:val="00AA1D8D"/>
    <w:rsid w:val="00B47730"/>
    <w:rsid w:val="00CB0664"/>
    <w:rsid w:val="00E4738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F29135"/>
  <w14:defaultImageDpi w14:val="300"/>
  <w15:docId w15:val="{EF0E7CD1-5E09-4679-AAC1-954F2D88F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真佑花 西</cp:lastModifiedBy>
  <cp:revision>6</cp:revision>
  <cp:lastPrinted>2025-12-19T04:57:00Z</cp:lastPrinted>
  <dcterms:created xsi:type="dcterms:W3CDTF">2013-12-23T23:15:00Z</dcterms:created>
  <dcterms:modified xsi:type="dcterms:W3CDTF">2025-12-19T05:34:00Z</dcterms:modified>
  <cp:category/>
</cp:coreProperties>
</file>